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78182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7EAA4E0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昭通职业学院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保留入学资格</w:t>
      </w:r>
      <w:r>
        <w:rPr>
          <w:rFonts w:hint="eastAsia" w:ascii="黑体" w:hAnsi="黑体" w:eastAsia="黑体" w:cs="黑体"/>
          <w:sz w:val="44"/>
          <w:szCs w:val="44"/>
        </w:rPr>
        <w:t>申请表</w:t>
      </w:r>
    </w:p>
    <w:p w14:paraId="21B72E3D">
      <w:pPr>
        <w:jc w:val="center"/>
        <w:rPr>
          <w:rFonts w:ascii="微软雅黑" w:hAnsi="微软雅黑" w:eastAsia="微软雅黑" w:cs="微软雅黑"/>
          <w:sz w:val="18"/>
          <w:szCs w:val="18"/>
        </w:rPr>
      </w:pPr>
    </w:p>
    <w:p w14:paraId="38DF4736">
      <w:pPr>
        <w:jc w:val="center"/>
        <w:rPr>
          <w:rFonts w:ascii="微软雅黑" w:hAnsi="微软雅黑" w:eastAsia="微软雅黑" w:cs="微软雅黑"/>
          <w:sz w:val="18"/>
          <w:szCs w:val="18"/>
        </w:rPr>
      </w:pPr>
    </w:p>
    <w:tbl>
      <w:tblPr>
        <w:tblStyle w:val="6"/>
        <w:tblW w:w="104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3090"/>
        <w:gridCol w:w="1710"/>
        <w:gridCol w:w="3840"/>
      </w:tblGrid>
      <w:tr w14:paraId="509E4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2" w:hRule="atLeast"/>
        </w:trPr>
        <w:tc>
          <w:tcPr>
            <w:tcW w:w="1771" w:type="dxa"/>
            <w:vAlign w:val="center"/>
          </w:tcPr>
          <w:p w14:paraId="51DAB14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准考证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号</w:t>
            </w:r>
          </w:p>
        </w:tc>
        <w:tc>
          <w:tcPr>
            <w:tcW w:w="3090" w:type="dxa"/>
            <w:vAlign w:val="center"/>
          </w:tcPr>
          <w:p w14:paraId="01EB097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2CA69875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3840" w:type="dxa"/>
            <w:vAlign w:val="center"/>
          </w:tcPr>
          <w:p w14:paraId="1080FFAD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3ED9E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771" w:type="dxa"/>
            <w:vAlign w:val="center"/>
          </w:tcPr>
          <w:p w14:paraId="38030C9B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</w:t>
            </w:r>
          </w:p>
        </w:tc>
        <w:tc>
          <w:tcPr>
            <w:tcW w:w="3090" w:type="dxa"/>
            <w:vAlign w:val="center"/>
          </w:tcPr>
          <w:p w14:paraId="5BCB0E56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3FAE520">
            <w:pPr>
              <w:jc w:val="center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身份证号</w:t>
            </w:r>
          </w:p>
        </w:tc>
        <w:tc>
          <w:tcPr>
            <w:tcW w:w="3840" w:type="dxa"/>
            <w:vAlign w:val="center"/>
          </w:tcPr>
          <w:p w14:paraId="3A79AB94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0C2B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71" w:type="dxa"/>
            <w:vAlign w:val="center"/>
          </w:tcPr>
          <w:p w14:paraId="51DC8755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专业</w:t>
            </w:r>
          </w:p>
        </w:tc>
        <w:tc>
          <w:tcPr>
            <w:tcW w:w="3090" w:type="dxa"/>
            <w:vAlign w:val="center"/>
          </w:tcPr>
          <w:p w14:paraId="3070431D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2BC23FF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</w:t>
            </w:r>
          </w:p>
        </w:tc>
        <w:tc>
          <w:tcPr>
            <w:tcW w:w="3840" w:type="dxa"/>
            <w:vAlign w:val="center"/>
          </w:tcPr>
          <w:p w14:paraId="5BED216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6F785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71" w:type="dxa"/>
            <w:vAlign w:val="center"/>
          </w:tcPr>
          <w:p w14:paraId="769BF8BB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所在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二级学院</w:t>
            </w:r>
          </w:p>
        </w:tc>
        <w:tc>
          <w:tcPr>
            <w:tcW w:w="3090" w:type="dxa"/>
            <w:vAlign w:val="center"/>
          </w:tcPr>
          <w:p w14:paraId="4EED4E50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153920A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联系电话</w:t>
            </w:r>
          </w:p>
        </w:tc>
        <w:tc>
          <w:tcPr>
            <w:tcW w:w="3840" w:type="dxa"/>
            <w:vAlign w:val="center"/>
          </w:tcPr>
          <w:p w14:paraId="370347EF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 w14:paraId="1ECD6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11" w:type="dxa"/>
            <w:gridSpan w:val="4"/>
            <w:vAlign w:val="center"/>
          </w:tcPr>
          <w:p w14:paraId="79023CF6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保留入学资格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期限：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月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日 至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年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秋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/春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sym w:font="Wingdings 2" w:char="00A3"/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季学期 </w:t>
            </w:r>
          </w:p>
        </w:tc>
      </w:tr>
      <w:tr w14:paraId="75033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771" w:type="dxa"/>
            <w:vAlign w:val="center"/>
          </w:tcPr>
          <w:p w14:paraId="79AE493B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学</w:t>
            </w:r>
          </w:p>
          <w:p w14:paraId="1FBD5022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生</w:t>
            </w:r>
          </w:p>
          <w:p w14:paraId="43906247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申</w:t>
            </w:r>
          </w:p>
          <w:p w14:paraId="7F49C175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请</w:t>
            </w:r>
          </w:p>
          <w:p w14:paraId="0DDE1325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理</w:t>
            </w:r>
          </w:p>
          <w:p w14:paraId="63E7CF31">
            <w:pPr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由</w:t>
            </w:r>
          </w:p>
        </w:tc>
        <w:tc>
          <w:tcPr>
            <w:tcW w:w="8640" w:type="dxa"/>
            <w:gridSpan w:val="3"/>
            <w:vAlign w:val="center"/>
          </w:tcPr>
          <w:p w14:paraId="618DCFA9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A6F72E1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FBA420F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7A96FE40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032D10AE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6E0F6888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7AA6CAF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615AFB19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           </w:t>
            </w:r>
          </w:p>
        </w:tc>
      </w:tr>
      <w:tr w14:paraId="3F832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1771" w:type="dxa"/>
            <w:vAlign w:val="center"/>
          </w:tcPr>
          <w:p w14:paraId="00EBB346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班主任意见</w:t>
            </w:r>
          </w:p>
        </w:tc>
        <w:tc>
          <w:tcPr>
            <w:tcW w:w="8640" w:type="dxa"/>
            <w:gridSpan w:val="3"/>
            <w:vAlign w:val="center"/>
          </w:tcPr>
          <w:p w14:paraId="5AF7FE51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49A2ABB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0856512A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班主任签字：                   年     月     日</w:t>
            </w:r>
          </w:p>
        </w:tc>
      </w:tr>
      <w:tr w14:paraId="73984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771" w:type="dxa"/>
            <w:vAlign w:val="center"/>
          </w:tcPr>
          <w:p w14:paraId="4CA9CB70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二级学院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意见</w:t>
            </w:r>
          </w:p>
        </w:tc>
        <w:tc>
          <w:tcPr>
            <w:tcW w:w="8640" w:type="dxa"/>
            <w:gridSpan w:val="3"/>
            <w:vAlign w:val="center"/>
          </w:tcPr>
          <w:p w14:paraId="3F225BE8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17A434CD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3B7A8A0E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A4C2BCE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处理人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签字（公章）：                   年     月     日</w:t>
            </w:r>
          </w:p>
        </w:tc>
      </w:tr>
      <w:tr w14:paraId="4560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1771" w:type="dxa"/>
            <w:vAlign w:val="center"/>
          </w:tcPr>
          <w:p w14:paraId="2C8A6784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招生办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意见</w:t>
            </w:r>
          </w:p>
        </w:tc>
        <w:tc>
          <w:tcPr>
            <w:tcW w:w="8640" w:type="dxa"/>
            <w:gridSpan w:val="3"/>
            <w:vAlign w:val="center"/>
          </w:tcPr>
          <w:p w14:paraId="0A27FD8E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15A7285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70DED383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2686DAE8"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 w14:paraId="76AAE811">
            <w:pPr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处理人</w:t>
            </w: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签字（公章）：                   年     月     日</w:t>
            </w:r>
          </w:p>
        </w:tc>
      </w:tr>
    </w:tbl>
    <w:p w14:paraId="1CA9B6AE">
      <w:pPr>
        <w:jc w:val="left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注：</w:t>
      </w:r>
      <w:r>
        <w:rPr>
          <w:rFonts w:hint="eastAsia" w:ascii="宋体" w:hAnsi="宋体"/>
          <w:b/>
          <w:bCs/>
          <w:szCs w:val="21"/>
          <w:lang w:val="en-US" w:eastAsia="zh-CN"/>
        </w:rPr>
        <w:t>本表原件</w:t>
      </w:r>
      <w:bookmarkStart w:id="0" w:name="_GoBack"/>
      <w:bookmarkEnd w:id="0"/>
      <w:r>
        <w:rPr>
          <w:rFonts w:hint="eastAsia" w:ascii="宋体" w:hAnsi="宋体"/>
          <w:b/>
          <w:bCs/>
          <w:szCs w:val="21"/>
          <w:lang w:val="en-US" w:eastAsia="zh-CN"/>
        </w:rPr>
        <w:t>一式一份（复印件二级学院1份、招办1份、教务1份）</w:t>
      </w:r>
      <w:r>
        <w:rPr>
          <w:rFonts w:hint="eastAsia" w:ascii="宋体" w:hAnsi="宋体"/>
          <w:b/>
          <w:bCs/>
          <w:szCs w:val="21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</w:rPr>
        <w:t>本人申请、家长意见表格不足可另外附页</w:t>
      </w:r>
      <w:r>
        <w:rPr>
          <w:rFonts w:hint="eastAsia" w:ascii="宋体" w:hAnsi="宋体"/>
          <w:b/>
          <w:bCs/>
          <w:szCs w:val="21"/>
        </w:rPr>
        <w:t>。</w:t>
      </w:r>
      <w:r>
        <w:rPr>
          <w:rFonts w:hint="eastAsia" w:ascii="宋体" w:hAnsi="宋体"/>
          <w:b/>
          <w:bCs/>
          <w:szCs w:val="21"/>
          <w:lang w:val="en-US" w:eastAsia="zh-CN"/>
        </w:rPr>
        <w:t>因病保留入学资格不超2年，因入伍保留入学资格不超过退役后的2年内。</w:t>
      </w:r>
    </w:p>
    <w:p w14:paraId="75B321B6">
      <w:pPr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br w:type="page"/>
      </w:r>
    </w:p>
    <w:p w14:paraId="65DBCD55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6EAC796E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  <w:lang w:val="en-US" w:eastAsia="zh-CN"/>
        </w:rPr>
        <w:t>保留入学资格</w:t>
      </w:r>
      <w:r>
        <w:rPr>
          <w:rFonts w:hint="eastAsia" w:ascii="黑体" w:eastAsia="黑体"/>
          <w:bCs/>
          <w:sz w:val="32"/>
          <w:szCs w:val="32"/>
        </w:rPr>
        <w:t>申请流程</w:t>
      </w:r>
    </w:p>
    <w:p w14:paraId="2C947895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0E434C90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roundrect id="_x0000_s1033" o:spid="_x0000_s1033" o:spt="2" style="position:absolute;left:0pt;margin-left:95.25pt;margin-top:5.2pt;height:92.95pt;width:333pt;z-index:251659264;mso-width-relative:page;mso-height-relative:page;" filled="f" stroked="t" coordsize="21600,21600" arcsize="0.166666666666667" o:gfxdata="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cKoytgA&#10;AAAKAQAADwAAAAAAAAABACAAAAAiAAAAZHJzL2Rvd25yZXYueG1sUEsBAhQAFAAAAAgAh07iQNVH&#10;pxsfAgAAMAQAAA4AAAAAAAAAAQAgAAAAJwEAAGRycy9lMm9Eb2MueG1sUEsFBgAAAAAGAAYAWQEA&#10;ALgFAAAAAA==&#10;">
            <v:path/>
            <v:fill on="f" focussize="0,0"/>
            <v:stroke color="#000000"/>
            <v:imagedata o:title=""/>
            <o:lock v:ext="edit" aspectratio="f"/>
            <v:textbox>
              <w:txbxContent>
                <w:p w14:paraId="5B2C72BD">
                  <w:pPr>
                    <w:jc w:val="both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1.学生提交申请，班主任初审。需要保留入学资格</w:t>
                  </w:r>
                  <w:r>
                    <w:rPr>
                      <w:rFonts w:hint="eastAsia" w:ascii="宋体" w:hAnsi="宋体"/>
                      <w:sz w:val="24"/>
                    </w:rPr>
                    <w:t>申请表学生在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昭通职业学院招生信息网官方</w:t>
                  </w:r>
                  <w:r>
                    <w:rPr>
                      <w:rFonts w:hint="eastAsia" w:ascii="宋体" w:hAnsi="宋体"/>
                      <w:sz w:val="24"/>
                    </w:rPr>
                    <w:t>网站主页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（https://www.ztzyxy.cn/zhaosheng/12848/）</w:t>
                  </w:r>
                  <w:r>
                    <w:rPr>
                      <w:rFonts w:hint="eastAsia" w:ascii="宋体" w:hAnsi="宋体"/>
                      <w:sz w:val="24"/>
                    </w:rPr>
                    <w:t>“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报考指南</w:t>
                  </w:r>
                  <w:r>
                    <w:rPr>
                      <w:rFonts w:hint="eastAsia" w:ascii="宋体" w:hAnsi="宋体"/>
                      <w:sz w:val="24"/>
                    </w:rPr>
                    <w:t>”中下载并填写“昭通职业学院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保留入学资格</w:t>
                  </w:r>
                  <w:r>
                    <w:rPr>
                      <w:rFonts w:hint="eastAsia" w:ascii="宋体" w:hAnsi="宋体"/>
                      <w:sz w:val="24"/>
                    </w:rPr>
                    <w:t>申请表”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。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并将有关证明资料</w:t>
                  </w:r>
                  <w:r>
                    <w:rPr>
                      <w:rFonts w:hint="eastAsia" w:ascii="宋体" w:hAnsi="宋体"/>
                      <w:sz w:val="24"/>
                    </w:rPr>
                    <w:t>，交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班主任初审办理</w:t>
                  </w:r>
                  <w:r>
                    <w:rPr>
                      <w:rFonts w:hint="eastAsia" w:ascii="宋体" w:hAnsi="宋体"/>
                      <w:sz w:val="24"/>
                    </w:rPr>
                    <w:t>。</w:t>
                  </w:r>
                </w:p>
              </w:txbxContent>
            </v:textbox>
          </v:roundrect>
        </w:pict>
      </w:r>
    </w:p>
    <w:p w14:paraId="79F973EA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1E638893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022DAC93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2A41B3AA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line id="_x0000_s1034" o:spid="_x0000_s1034" o:spt="20" style="position:absolute;left:0pt;margin-left:271.55pt;margin-top:17.2pt;height:55.85pt;width:0.25pt;z-index:251661312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31225F55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13771AB4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56B9AE44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23AD8AC9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roundrect id="_x0000_s1035" o:spid="_x0000_s1035" o:spt="2" style="position:absolute;left:0pt;margin-left:94.5pt;margin-top:0.2pt;height:46.8pt;width:333pt;z-index:251660288;mso-width-relative:page;mso-height-relative:page;" filled="f" coordsize="21600,21600" arcsize="0.166666666666667" o:gfxdata="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49YQZ1gAA&#10;AAcBAAAPAAAAAAAAAAEAIAAAACIAAABkcnMvZG93bnJldi54bWxQSwECFAAUAAAACACHTuJAyxfP&#10;9iACAAAvBAAADgAAAAAAAAABACAAAAAlAQAAZHJzL2Uyb0RvYy54bWxQSwUGAAAAAAYABgBZAQAA&#10;twUAAAAA&#10;">
            <v:path/>
            <v:fill on="f" focussize="0,0"/>
            <v:stroke/>
            <v:imagedata o:title=""/>
            <o:lock v:ext="edit"/>
            <v:textbox>
              <w:txbxContent>
                <w:p w14:paraId="3A97205B">
                  <w:pPr>
                    <w:jc w:val="center"/>
                    <w:rPr>
                      <w:rFonts w:hint="eastAsia" w:ascii="宋体" w:hAnsi="宋体" w:eastAsiaTheme="minorEastAsia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2.二级学院复审。班主任将收到的学生申请材料</w:t>
                  </w:r>
                  <w:r>
                    <w:rPr>
                      <w:rFonts w:hint="eastAsia" w:ascii="宋体" w:hAnsi="宋体"/>
                      <w:sz w:val="24"/>
                    </w:rPr>
                    <w:t>报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二级学院</w:t>
                  </w:r>
                  <w:r>
                    <w:rPr>
                      <w:rFonts w:hint="eastAsia" w:ascii="宋体" w:hAnsi="宋体"/>
                      <w:sz w:val="24"/>
                    </w:rPr>
                    <w:t>复审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。</w:t>
                  </w:r>
                </w:p>
              </w:txbxContent>
            </v:textbox>
          </v:roundrect>
        </w:pict>
      </w:r>
    </w:p>
    <w:p w14:paraId="10DDE9D5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6A998BE2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line id="_x0000_s1036" o:spid="_x0000_s1036" o:spt="20" style="position:absolute;left:0pt;margin-left:271.55pt;margin-top:7.15pt;height:49.9pt;width:0.25pt;z-index:251662336;mso-width-relative:page;mso-height-relative:page;" filled="f" stroked="t" coordsize="21600,21600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3A75B5BB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760DAB24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13C77E11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roundrect id="_x0000_s1037" o:spid="_x0000_s1037" o:spt="2" style="position:absolute;left:0pt;margin-left:96.75pt;margin-top:8.6pt;height:46.8pt;width:333pt;z-index:251663360;mso-width-relative:page;mso-height-relative:page;" filled="f" coordsize="21600,21600" arcsize="0.166666666666667" o:gfxdata="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0bE9J&#10;2QAAAAoBAAAPAAAAAAAAAAEAIAAAACIAAABkcnMvZG93bnJldi54bWxQSwECFAAUAAAACACHTuJA&#10;HvER8SACAAAvBAAADgAAAAAAAAABACAAAAAoAQAAZHJzL2Uyb0RvYy54bWxQSwUGAAAAAAYABgBZ&#10;AQAAugUAAAAA&#10;">
            <v:path/>
            <v:fill on="f" focussize="0,0"/>
            <v:stroke/>
            <v:imagedata o:title=""/>
            <o:lock v:ext="edit"/>
            <v:textbox>
              <w:txbxContent>
                <w:p w14:paraId="13216727"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3.招办审核报送相关资料。二级学院将休学名单和有关资料报送至招生办，招生办记录并报送教务处。</w:t>
                  </w:r>
                </w:p>
              </w:txbxContent>
            </v:textbox>
          </v:roundrect>
        </w:pict>
      </w:r>
    </w:p>
    <w:p w14:paraId="2CC88B77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195A13AE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line id="_x0000_s1038" o:spid="_x0000_s1038" o:spt="20" style="position:absolute;left:0pt;margin-left:269.25pt;margin-top:10.1pt;height:45.85pt;width:0.8pt;z-index:251665408;mso-width-relative:page;mso-height-relative:page;" filled="f" stroked="t" coordsize="21600,21600" o:gfxdata="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co9htkAAAAJAQAADwAAAAAAAAABACAAAAAiAAAAZHJzL2Rvd25y&#10;ZXYueG1sUEsBAhQAFAAAAAgAh07iQB32xVz9AQAA6QMAAA4AAAAAAAAAAQAgAAAAKAEAAGRycy9l&#10;Mm9Eb2MueG1sUEsFBgAAAAAGAAYAWQEAAJcFAAAAAA==&#10;">
            <v:path arrowok="t"/>
            <v:fill on="f" focussize="0,0"/>
            <v:stroke color="#000000" endarrow="block"/>
            <v:imagedata o:title=""/>
            <o:lock v:ext="edit" aspectratio="f"/>
          </v:line>
        </w:pict>
      </w:r>
    </w:p>
    <w:p w14:paraId="474A0CC6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5F6C19B0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4120D173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w:pict>
          <v:roundrect id="_x0000_s1039" o:spid="_x0000_s1039" o:spt="2" style="position:absolute;left:0pt;margin-left:99.75pt;margin-top:5.85pt;height:59.25pt;width:333pt;z-index:251664384;mso-width-relative:page;mso-height-relative:page;" filled="f" stroked="t" coordsize="21600,21600" arcsize="0.166666666666667" o:gfxdata="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bAgzXYAAAA&#10;CQEAAA8AAAAAAAAAAQAgAAAAIgAAAGRycy9kb3ducmV2LnhtbFBLAQIUABQAAAAIAIdO4kCB4V1n&#10;HQIAAC0EAAAOAAAAAAAAAAEAIAAAACcBAABkcnMvZTJvRG9jLnhtbFBLBQYAAAAABgAGAFkBAAC2&#10;BQAAAAA=&#10;">
            <v:path/>
            <v:fill on="f" focussize="0,0"/>
            <v:stroke color="#000000"/>
            <v:imagedata o:title=""/>
            <o:lock v:ext="edit" aspectratio="f"/>
            <v:textbox>
              <w:txbxContent>
                <w:p w14:paraId="113081D7">
                  <w:pPr>
                    <w:ind w:firstLine="420"/>
                    <w:jc w:val="center"/>
                    <w:rPr>
                      <w:rFonts w:hint="default" w:ascii="宋体" w:hAnsi="宋体" w:eastAsiaTheme="minorEastAsia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4.教务处备存资料并做学籍处理。教务处按照招办提供的保留入学资格的学生名单，按照有关规定在系统中登记保存，待学生入学复学后按照有关程序做好学生复学学籍处理等事宜。</w:t>
                  </w:r>
                </w:p>
              </w:txbxContent>
            </v:textbox>
          </v:roundrect>
        </w:pict>
      </w:r>
    </w:p>
    <w:p w14:paraId="1857D512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3FF90FBA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5CC02F54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p w14:paraId="3108A060">
      <w:pPr>
        <w:snapToGrid w:val="0"/>
        <w:spacing w:line="440" w:lineRule="exact"/>
        <w:jc w:val="center"/>
        <w:rPr>
          <w:rFonts w:ascii="黑体" w:eastAsia="黑体"/>
          <w:bCs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RjODRhMmRjOWI5ZDY4YTdmNWYyM2JkZDE3MDM5NTEifQ=="/>
  </w:docVars>
  <w:rsids>
    <w:rsidRoot w:val="009F38CD"/>
    <w:rsid w:val="001140DC"/>
    <w:rsid w:val="00641E60"/>
    <w:rsid w:val="009F38CD"/>
    <w:rsid w:val="00E443A6"/>
    <w:rsid w:val="0156352C"/>
    <w:rsid w:val="016702D3"/>
    <w:rsid w:val="026413CC"/>
    <w:rsid w:val="026B13FF"/>
    <w:rsid w:val="04EE07D0"/>
    <w:rsid w:val="059F29E5"/>
    <w:rsid w:val="07241B53"/>
    <w:rsid w:val="0825100A"/>
    <w:rsid w:val="08850E7A"/>
    <w:rsid w:val="09C02CE4"/>
    <w:rsid w:val="09DA5FFB"/>
    <w:rsid w:val="0ABA4A77"/>
    <w:rsid w:val="0C9C71B2"/>
    <w:rsid w:val="0DE56695"/>
    <w:rsid w:val="0E8F3302"/>
    <w:rsid w:val="0FA51FBA"/>
    <w:rsid w:val="10CA5B64"/>
    <w:rsid w:val="110747D5"/>
    <w:rsid w:val="11CE2A91"/>
    <w:rsid w:val="120974FE"/>
    <w:rsid w:val="121D5238"/>
    <w:rsid w:val="12C65C8E"/>
    <w:rsid w:val="133A18BB"/>
    <w:rsid w:val="138A3963"/>
    <w:rsid w:val="15232F17"/>
    <w:rsid w:val="15EB08AF"/>
    <w:rsid w:val="15F766E4"/>
    <w:rsid w:val="16373FCD"/>
    <w:rsid w:val="17B3355C"/>
    <w:rsid w:val="17E56610"/>
    <w:rsid w:val="1A8D14AA"/>
    <w:rsid w:val="1AEA1C36"/>
    <w:rsid w:val="1B336CDE"/>
    <w:rsid w:val="1B392422"/>
    <w:rsid w:val="1C6D2D18"/>
    <w:rsid w:val="1D3F65D7"/>
    <w:rsid w:val="1EEA7DA2"/>
    <w:rsid w:val="1F12118E"/>
    <w:rsid w:val="1F602F08"/>
    <w:rsid w:val="1F854373"/>
    <w:rsid w:val="200429C9"/>
    <w:rsid w:val="202F7939"/>
    <w:rsid w:val="219D14BD"/>
    <w:rsid w:val="221B6DEC"/>
    <w:rsid w:val="22F971F9"/>
    <w:rsid w:val="25172172"/>
    <w:rsid w:val="276B43DC"/>
    <w:rsid w:val="27AC1625"/>
    <w:rsid w:val="28685CDB"/>
    <w:rsid w:val="28EA4870"/>
    <w:rsid w:val="2C3C5560"/>
    <w:rsid w:val="2EDD50B0"/>
    <w:rsid w:val="2F822985"/>
    <w:rsid w:val="2FAB4B49"/>
    <w:rsid w:val="301004BA"/>
    <w:rsid w:val="31C52FD9"/>
    <w:rsid w:val="32351894"/>
    <w:rsid w:val="33827745"/>
    <w:rsid w:val="347D1E53"/>
    <w:rsid w:val="34834585"/>
    <w:rsid w:val="34C35ABF"/>
    <w:rsid w:val="350D33D4"/>
    <w:rsid w:val="35431FCF"/>
    <w:rsid w:val="357F2431"/>
    <w:rsid w:val="36A254CF"/>
    <w:rsid w:val="371E4FE7"/>
    <w:rsid w:val="37FB2F95"/>
    <w:rsid w:val="385F0EB3"/>
    <w:rsid w:val="39BA6D7C"/>
    <w:rsid w:val="3A34130F"/>
    <w:rsid w:val="3AD94057"/>
    <w:rsid w:val="3B915FEA"/>
    <w:rsid w:val="3BAA20EF"/>
    <w:rsid w:val="3BD6365A"/>
    <w:rsid w:val="3CCA16FB"/>
    <w:rsid w:val="3D625FE1"/>
    <w:rsid w:val="3D685654"/>
    <w:rsid w:val="3ED60425"/>
    <w:rsid w:val="40556669"/>
    <w:rsid w:val="40611DD7"/>
    <w:rsid w:val="40684A89"/>
    <w:rsid w:val="414E1883"/>
    <w:rsid w:val="42EB37AC"/>
    <w:rsid w:val="43695655"/>
    <w:rsid w:val="436A4557"/>
    <w:rsid w:val="43766E71"/>
    <w:rsid w:val="44113BD2"/>
    <w:rsid w:val="442367B7"/>
    <w:rsid w:val="4480128B"/>
    <w:rsid w:val="45F90FD3"/>
    <w:rsid w:val="464B31EB"/>
    <w:rsid w:val="471D6737"/>
    <w:rsid w:val="47A4396D"/>
    <w:rsid w:val="4A431729"/>
    <w:rsid w:val="4E54776E"/>
    <w:rsid w:val="4F132866"/>
    <w:rsid w:val="5071731F"/>
    <w:rsid w:val="511B6216"/>
    <w:rsid w:val="517C66DD"/>
    <w:rsid w:val="51E81EF2"/>
    <w:rsid w:val="528F51F4"/>
    <w:rsid w:val="52C91DE5"/>
    <w:rsid w:val="532C560A"/>
    <w:rsid w:val="545475D4"/>
    <w:rsid w:val="54AA2CA8"/>
    <w:rsid w:val="55924D01"/>
    <w:rsid w:val="57251052"/>
    <w:rsid w:val="57C74060"/>
    <w:rsid w:val="5872502F"/>
    <w:rsid w:val="59BB081B"/>
    <w:rsid w:val="59BE6624"/>
    <w:rsid w:val="5A2838E8"/>
    <w:rsid w:val="5C7A3D75"/>
    <w:rsid w:val="5C832288"/>
    <w:rsid w:val="5CDA0C0B"/>
    <w:rsid w:val="5E004EF7"/>
    <w:rsid w:val="5EB53C4C"/>
    <w:rsid w:val="5F883BAE"/>
    <w:rsid w:val="5FA54CD1"/>
    <w:rsid w:val="600070E2"/>
    <w:rsid w:val="603C152D"/>
    <w:rsid w:val="61001FB0"/>
    <w:rsid w:val="61982ABA"/>
    <w:rsid w:val="6199520B"/>
    <w:rsid w:val="61BC4C85"/>
    <w:rsid w:val="62B65E44"/>
    <w:rsid w:val="639D6898"/>
    <w:rsid w:val="66952B26"/>
    <w:rsid w:val="67141A46"/>
    <w:rsid w:val="678E55E7"/>
    <w:rsid w:val="67D94966"/>
    <w:rsid w:val="67E4053E"/>
    <w:rsid w:val="69323FEE"/>
    <w:rsid w:val="696060F7"/>
    <w:rsid w:val="698E625E"/>
    <w:rsid w:val="6A246A40"/>
    <w:rsid w:val="6B8F13C8"/>
    <w:rsid w:val="6B9D7CB5"/>
    <w:rsid w:val="6BA22313"/>
    <w:rsid w:val="6C274997"/>
    <w:rsid w:val="6C480D03"/>
    <w:rsid w:val="6CE81551"/>
    <w:rsid w:val="6D705E45"/>
    <w:rsid w:val="6DB9095C"/>
    <w:rsid w:val="6DF223A4"/>
    <w:rsid w:val="6F057151"/>
    <w:rsid w:val="6F6F3CAA"/>
    <w:rsid w:val="6FAF38F7"/>
    <w:rsid w:val="6FE61035"/>
    <w:rsid w:val="710B3BE1"/>
    <w:rsid w:val="717B5EB5"/>
    <w:rsid w:val="71D765E6"/>
    <w:rsid w:val="71FC7889"/>
    <w:rsid w:val="744A039F"/>
    <w:rsid w:val="74665E44"/>
    <w:rsid w:val="748A7FD8"/>
    <w:rsid w:val="74F909D7"/>
    <w:rsid w:val="75585B76"/>
    <w:rsid w:val="7593744B"/>
    <w:rsid w:val="75CA2240"/>
    <w:rsid w:val="76BF43BC"/>
    <w:rsid w:val="77123B5E"/>
    <w:rsid w:val="772B0D53"/>
    <w:rsid w:val="77FC6E52"/>
    <w:rsid w:val="78A9173D"/>
    <w:rsid w:val="78AB5E63"/>
    <w:rsid w:val="78E65983"/>
    <w:rsid w:val="798F1035"/>
    <w:rsid w:val="7AE3755A"/>
    <w:rsid w:val="7B835FEB"/>
    <w:rsid w:val="7C384D67"/>
    <w:rsid w:val="7C5C2FD8"/>
    <w:rsid w:val="7CAB26C3"/>
    <w:rsid w:val="7D680528"/>
    <w:rsid w:val="7EE03426"/>
    <w:rsid w:val="7EF35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158</Characters>
  <Lines>6</Lines>
  <Paragraphs>1</Paragraphs>
  <TotalTime>38</TotalTime>
  <ScaleCrop>false</ScaleCrop>
  <LinksUpToDate>false</LinksUpToDate>
  <CharactersWithSpaces>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leejor</dc:creator>
  <cp:lastModifiedBy>admin</cp:lastModifiedBy>
  <cp:lastPrinted>2025-09-02T07:14:00Z</cp:lastPrinted>
  <dcterms:modified xsi:type="dcterms:W3CDTF">2025-09-02T07:51:46Z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A59691F1DB934EDBA03AB6A374212665</vt:lpwstr>
  </property>
  <property fmtid="{D5CDD505-2E9C-101B-9397-08002B2CF9AE}" pid="4" name="KSOTemplateDocerSaveRecord">
    <vt:lpwstr>eyJoZGlkIjoiNTdkYWNkOGViODU4YzA4NDQ2MTY3ZjcwNDgwYzE1NzQifQ==</vt:lpwstr>
  </property>
</Properties>
</file>